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default" w:ascii="华文中宋" w:hAnsi="华文中宋" w:eastAsia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正阳县人民政府</w:t>
      </w:r>
    </w:p>
    <w:p>
      <w:pPr>
        <w:spacing w:line="0" w:lineRule="atLeast"/>
        <w:jc w:val="center"/>
        <w:rPr>
          <w:rFonts w:hint="eastAsia"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政府信息公开申请表</w:t>
      </w:r>
      <w:bookmarkStart w:id="0" w:name="_GoBack"/>
      <w:bookmarkEnd w:id="0"/>
    </w:p>
    <w:p>
      <w:pPr>
        <w:spacing w:line="0" w:lineRule="atLeast"/>
        <w:ind w:firstLine="1673" w:firstLineChars="595"/>
        <w:rPr>
          <w:rFonts w:hint="eastAsia" w:ascii="仿宋_GB2312" w:hAnsi="华文中宋" w:eastAsia="仿宋_GB2312"/>
          <w:b/>
          <w:sz w:val="28"/>
          <w:szCs w:val="28"/>
        </w:rPr>
      </w:pPr>
    </w:p>
    <w:tbl>
      <w:tblPr>
        <w:tblStyle w:val="2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161"/>
        <w:gridCol w:w="830"/>
        <w:gridCol w:w="929"/>
        <w:gridCol w:w="433"/>
        <w:gridCol w:w="1320"/>
        <w:gridCol w:w="1933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4" w:hRule="atLeast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申请人信息</w:t>
            </w:r>
          </w:p>
        </w:tc>
        <w:tc>
          <w:tcPr>
            <w:tcW w:w="11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公民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4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证件名称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证件号码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4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　　真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4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4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受理单位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4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法人/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    称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组织机构代码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4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联系人姓名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4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联系人电话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    真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27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49" w:hRule="atLeast"/>
        </w:trPr>
        <w:tc>
          <w:tcPr>
            <w:tcW w:w="5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受理单位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1635" w:hRule="atLeast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所需信息情况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所需信息的  内容描述</w:t>
            </w:r>
          </w:p>
        </w:tc>
        <w:tc>
          <w:tcPr>
            <w:tcW w:w="6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1569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所需信息的指定提供载体形式</w:t>
            </w:r>
          </w:p>
        </w:tc>
        <w:tc>
          <w:tcPr>
            <w:tcW w:w="6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 纸质   □ 电子邮件  </w:t>
            </w:r>
          </w:p>
          <w:p>
            <w:pPr>
              <w:spacing w:line="0" w:lineRule="atLeas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 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4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选 填 部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4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所需信息的名称</w:t>
            </w:r>
          </w:p>
        </w:tc>
        <w:tc>
          <w:tcPr>
            <w:tcW w:w="5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34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所需信息的索引号</w:t>
            </w:r>
          </w:p>
        </w:tc>
        <w:tc>
          <w:tcPr>
            <w:tcW w:w="5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974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所需信息的用途</w:t>
            </w:r>
          </w:p>
        </w:tc>
        <w:tc>
          <w:tcPr>
            <w:tcW w:w="5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1920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获取信息的方式</w:t>
            </w:r>
          </w:p>
        </w:tc>
        <w:tc>
          <w:tcPr>
            <w:tcW w:w="5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 自行领取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 邮    寄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 快    递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 电子邮件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 传    真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304" w:right="1531" w:bottom="130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65B0"/>
    <w:rsid w:val="002A1B58"/>
    <w:rsid w:val="559878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宋体" w:hAnsi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　</Company>
  <Pages>1</Pages>
  <Words>54</Words>
  <Characters>312</Characters>
  <Lines>2</Lines>
  <Paragraphs>1</Paragraphs>
  <TotalTime>5</TotalTime>
  <ScaleCrop>false</ScaleCrop>
  <LinksUpToDate>false</LinksUpToDate>
  <CharactersWithSpaces>365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2008-05-06T07:53:00Z</dcterms:created>
  <dc:creator>starcraft</dc:creator>
  <cp:lastModifiedBy>no lazy no indifference</cp:lastModifiedBy>
  <dcterms:modified xsi:type="dcterms:W3CDTF">2021-04-30T01:12:09Z</dcterms:modified>
  <dc:title>政府信息公开申请表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8E4382143850484EAA416E8DA3322A81</vt:lpwstr>
  </property>
</Properties>
</file>